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78C68" w14:textId="13CB0BB6" w:rsidR="00AD2E91" w:rsidRPr="00AD2E91" w:rsidRDefault="00556E08" w:rsidP="00AD2E91">
      <w:pPr>
        <w:pStyle w:val="Default"/>
        <w:jc w:val="center"/>
        <w:rPr>
          <w:b/>
          <w:bCs/>
          <w:sz w:val="28"/>
          <w:szCs w:val="28"/>
          <w:lang w:val="kk-KZ"/>
        </w:rPr>
      </w:pPr>
      <w:r w:rsidRPr="00556E08">
        <w:rPr>
          <w:b/>
          <w:bCs/>
          <w:sz w:val="28"/>
          <w:szCs w:val="28"/>
        </w:rPr>
        <w:t>8</w:t>
      </w:r>
      <w:r w:rsidR="00CA718D">
        <w:rPr>
          <w:b/>
          <w:bCs/>
          <w:sz w:val="28"/>
          <w:szCs w:val="28"/>
          <w:lang w:val="kk-KZ"/>
        </w:rPr>
        <w:t xml:space="preserve"> </w:t>
      </w:r>
      <w:r w:rsidR="00AD2E91">
        <w:rPr>
          <w:b/>
          <w:bCs/>
          <w:sz w:val="28"/>
          <w:szCs w:val="28"/>
          <w:lang w:val="kk-KZ"/>
        </w:rPr>
        <w:t>ДӘ</w:t>
      </w:r>
      <w:proofErr w:type="gramStart"/>
      <w:r w:rsidR="00AD2E91">
        <w:rPr>
          <w:b/>
          <w:bCs/>
          <w:sz w:val="28"/>
          <w:szCs w:val="28"/>
          <w:lang w:val="kk-KZ"/>
        </w:rPr>
        <w:t>Р</w:t>
      </w:r>
      <w:proofErr w:type="gramEnd"/>
      <w:r w:rsidR="00AD2E91">
        <w:rPr>
          <w:b/>
          <w:bCs/>
          <w:sz w:val="28"/>
          <w:szCs w:val="28"/>
          <w:lang w:val="kk-KZ"/>
        </w:rPr>
        <w:t xml:space="preserve">ІС </w:t>
      </w:r>
    </w:p>
    <w:p w14:paraId="618248FF" w14:textId="77777777" w:rsidR="00AD2E91" w:rsidRDefault="00AD2E91" w:rsidP="00AD2E91">
      <w:pPr>
        <w:pStyle w:val="Default"/>
        <w:jc w:val="center"/>
        <w:rPr>
          <w:b/>
          <w:bCs/>
          <w:sz w:val="28"/>
          <w:szCs w:val="28"/>
        </w:rPr>
      </w:pPr>
    </w:p>
    <w:p w14:paraId="52637A38" w14:textId="2BBEE7D3" w:rsidR="001C778B" w:rsidRPr="00556E08" w:rsidRDefault="00AD2E91" w:rsidP="00AD2E91">
      <w:pPr>
        <w:pStyle w:val="Default"/>
        <w:jc w:val="center"/>
        <w:rPr>
          <w:bCs/>
          <w:sz w:val="28"/>
          <w:szCs w:val="28"/>
          <w:lang w:val="kk-KZ"/>
        </w:rPr>
      </w:pPr>
      <w:r w:rsidRPr="001C778B">
        <w:rPr>
          <w:b/>
          <w:bCs/>
          <w:sz w:val="28"/>
          <w:szCs w:val="28"/>
          <w:lang w:val="kk-KZ"/>
        </w:rPr>
        <w:t>Тақырыбы</w:t>
      </w:r>
      <w:r w:rsidR="001C778B" w:rsidRPr="001C778B">
        <w:rPr>
          <w:b/>
          <w:bCs/>
          <w:sz w:val="28"/>
          <w:szCs w:val="28"/>
        </w:rPr>
        <w:t>:</w:t>
      </w:r>
      <w:r w:rsidR="001C778B" w:rsidRPr="001C778B">
        <w:rPr>
          <w:bCs/>
          <w:sz w:val="28"/>
          <w:szCs w:val="28"/>
        </w:rPr>
        <w:t xml:space="preserve"> </w:t>
      </w:r>
      <w:r w:rsidR="00556E08" w:rsidRPr="00556E08">
        <w:rPr>
          <w:bCs/>
          <w:sz w:val="28"/>
          <w:szCs w:val="28"/>
          <w:lang w:val="kk-KZ"/>
        </w:rPr>
        <w:t>Жерлерді мемлекеттік тіркеу және есепке алу</w:t>
      </w:r>
      <w:r w:rsidR="00556E08" w:rsidRPr="00556E08">
        <w:rPr>
          <w:bCs/>
          <w:sz w:val="28"/>
          <w:szCs w:val="28"/>
        </w:rPr>
        <w:t xml:space="preserve"> </w:t>
      </w:r>
      <w:r w:rsidR="00556E08">
        <w:rPr>
          <w:bCs/>
          <w:sz w:val="28"/>
          <w:szCs w:val="28"/>
          <w:lang w:val="kk-KZ"/>
        </w:rPr>
        <w:t>жүйесіндегі құзірлі органдармен тұлғалардың функциялары</w:t>
      </w:r>
    </w:p>
    <w:p w14:paraId="10D2F23E" w14:textId="77777777" w:rsidR="00556E08" w:rsidRPr="00556E08" w:rsidRDefault="00556E08" w:rsidP="00AD2E91">
      <w:pPr>
        <w:pStyle w:val="Default"/>
        <w:jc w:val="center"/>
        <w:rPr>
          <w:bCs/>
          <w:sz w:val="28"/>
          <w:szCs w:val="28"/>
          <w:lang w:val="kk-KZ"/>
        </w:rPr>
      </w:pPr>
    </w:p>
    <w:p w14:paraId="5D6AF69B" w14:textId="6085747B" w:rsidR="00AD2E91" w:rsidRPr="009B1A07" w:rsidRDefault="001C778B" w:rsidP="00AD2E91">
      <w:pPr>
        <w:pStyle w:val="Default"/>
        <w:jc w:val="center"/>
        <w:rPr>
          <w:bCs/>
          <w:sz w:val="28"/>
          <w:szCs w:val="28"/>
          <w:lang w:val="kk-KZ"/>
        </w:rPr>
      </w:pPr>
      <w:r w:rsidRPr="001C778B">
        <w:rPr>
          <w:b/>
          <w:bCs/>
          <w:sz w:val="28"/>
          <w:szCs w:val="28"/>
          <w:lang w:val="kk-KZ"/>
        </w:rPr>
        <w:t>Пән</w:t>
      </w:r>
      <w:r w:rsidRPr="009B1A07">
        <w:rPr>
          <w:b/>
          <w:bCs/>
          <w:sz w:val="28"/>
          <w:szCs w:val="28"/>
          <w:lang w:val="kk-KZ"/>
        </w:rPr>
        <w:t>:</w:t>
      </w:r>
      <w:r w:rsidR="00AD2E91" w:rsidRPr="009B1A07">
        <w:rPr>
          <w:bCs/>
          <w:sz w:val="28"/>
          <w:szCs w:val="28"/>
          <w:lang w:val="kk-KZ"/>
        </w:rPr>
        <w:t xml:space="preserve"> </w:t>
      </w:r>
      <w:r w:rsidRPr="009B1A07">
        <w:rPr>
          <w:bCs/>
          <w:sz w:val="28"/>
          <w:szCs w:val="28"/>
          <w:lang w:val="kk-KZ"/>
        </w:rPr>
        <w:t>«Жерлерді мемлекеттік тіркеу және есепке алу»</w:t>
      </w:r>
    </w:p>
    <w:p w14:paraId="6B839297" w14:textId="77777777" w:rsidR="00AD2E91" w:rsidRPr="009B1A07" w:rsidRDefault="00AD2E91" w:rsidP="00AD2E91">
      <w:pPr>
        <w:pStyle w:val="Default"/>
        <w:jc w:val="center"/>
        <w:rPr>
          <w:sz w:val="28"/>
          <w:szCs w:val="28"/>
          <w:lang w:val="kk-KZ"/>
        </w:rPr>
      </w:pPr>
    </w:p>
    <w:p w14:paraId="73C38183" w14:textId="4E47D3C2" w:rsidR="00326ABE" w:rsidRPr="00326ABE" w:rsidRDefault="00326ABE" w:rsidP="00326ABE">
      <w:pPr>
        <w:ind w:firstLine="708"/>
        <w:jc w:val="both"/>
        <w:rPr>
          <w:i/>
          <w:szCs w:val="28"/>
          <w:lang w:val="kk-KZ"/>
        </w:rPr>
      </w:pPr>
      <w:bookmarkStart w:id="0" w:name="_GoBack"/>
      <w:bookmarkEnd w:id="0"/>
      <w:r w:rsidRPr="00326ABE">
        <w:rPr>
          <w:i/>
          <w:szCs w:val="28"/>
          <w:lang w:val="kk-KZ"/>
        </w:rPr>
        <w:t xml:space="preserve">Кіріспе </w:t>
      </w:r>
    </w:p>
    <w:p w14:paraId="480ABF18" w14:textId="77777777" w:rsidR="00326ABE" w:rsidRDefault="00326ABE" w:rsidP="00A34FA8">
      <w:pPr>
        <w:ind w:firstLine="708"/>
        <w:jc w:val="both"/>
        <w:rPr>
          <w:szCs w:val="28"/>
          <w:lang w:val="kk-KZ"/>
        </w:rPr>
      </w:pPr>
    </w:p>
    <w:p w14:paraId="5B16564F" w14:textId="115C5B6D" w:rsidR="004E0A79" w:rsidRDefault="00556E08" w:rsidP="009804B4">
      <w:pPr>
        <w:ind w:firstLine="708"/>
        <w:jc w:val="both"/>
        <w:rPr>
          <w:szCs w:val="28"/>
          <w:lang w:val="kk-KZ"/>
        </w:rPr>
      </w:pPr>
      <w:r w:rsidRPr="00556E08">
        <w:rPr>
          <w:szCs w:val="28"/>
          <w:lang w:val="kk-KZ"/>
        </w:rPr>
        <w:t xml:space="preserve">Жерлерді мемлекеттік тіркеу және есепке алу </w:t>
      </w:r>
      <w:r w:rsidR="004E0A79">
        <w:rPr>
          <w:szCs w:val="28"/>
          <w:lang w:val="kk-KZ"/>
        </w:rPr>
        <w:t>саласы</w:t>
      </w:r>
      <w:r w:rsidRPr="00556E08">
        <w:rPr>
          <w:szCs w:val="28"/>
          <w:lang w:val="kk-KZ"/>
        </w:rPr>
        <w:t xml:space="preserve"> келесі құзірлі органдар</w:t>
      </w:r>
      <w:r w:rsidR="004E0A79">
        <w:rPr>
          <w:szCs w:val="28"/>
          <w:lang w:val="kk-KZ"/>
        </w:rPr>
        <w:t>дың мен</w:t>
      </w:r>
      <w:r w:rsidRPr="00556E08">
        <w:rPr>
          <w:szCs w:val="28"/>
          <w:lang w:val="kk-KZ"/>
        </w:rPr>
        <w:t xml:space="preserve"> тұлғалар</w:t>
      </w:r>
      <w:r w:rsidR="004E0A79">
        <w:rPr>
          <w:szCs w:val="28"/>
          <w:lang w:val="kk-KZ"/>
        </w:rPr>
        <w:t>дың функциялары негізінде іске асырылады</w:t>
      </w:r>
      <w:r w:rsidR="004E0A79" w:rsidRPr="004E0A79">
        <w:rPr>
          <w:szCs w:val="28"/>
          <w:lang w:val="kk-KZ"/>
        </w:rPr>
        <w:t>:</w:t>
      </w:r>
    </w:p>
    <w:p w14:paraId="1166C7CD" w14:textId="1F2C0C9D" w:rsidR="004E0A79" w:rsidRDefault="00A34FA8" w:rsidP="009804B4">
      <w:pPr>
        <w:ind w:firstLine="708"/>
        <w:jc w:val="both"/>
        <w:rPr>
          <w:szCs w:val="28"/>
          <w:lang w:val="kk-KZ"/>
        </w:rPr>
      </w:pPr>
      <w:r>
        <w:rPr>
          <w:szCs w:val="28"/>
          <w:lang w:val="kk-KZ"/>
        </w:rPr>
        <w:t>-</w:t>
      </w:r>
      <w:r w:rsidR="004E0A79" w:rsidRPr="004E0A79">
        <w:rPr>
          <w:szCs w:val="28"/>
          <w:lang w:val="kk-KZ"/>
        </w:rPr>
        <w:t>Қазақстан Республикасы Ауыл шаруашылығы министрлігінің Жер ресурстарын басқару комитеті (Қазақстан Республикасы Ауыл шаруашылығы министрлігі</w:t>
      </w:r>
      <w:r w:rsidR="004E0A79">
        <w:rPr>
          <w:szCs w:val="28"/>
          <w:lang w:val="kk-KZ"/>
        </w:rPr>
        <w:t>)</w:t>
      </w:r>
      <w:r w:rsidRPr="00A34FA8">
        <w:rPr>
          <w:szCs w:val="28"/>
          <w:lang w:val="kk-KZ"/>
        </w:rPr>
        <w:t>;</w:t>
      </w:r>
    </w:p>
    <w:p w14:paraId="49B6D081" w14:textId="4A513185" w:rsidR="004E0A79" w:rsidRDefault="00A34FA8" w:rsidP="009804B4">
      <w:pPr>
        <w:ind w:firstLine="708"/>
        <w:jc w:val="both"/>
        <w:rPr>
          <w:szCs w:val="28"/>
          <w:lang w:val="kk-KZ"/>
        </w:rPr>
      </w:pPr>
      <w:r>
        <w:rPr>
          <w:szCs w:val="28"/>
          <w:lang w:val="kk-KZ"/>
        </w:rPr>
        <w:t>-</w:t>
      </w:r>
      <w:r w:rsidR="004E0A79" w:rsidRPr="004E0A79">
        <w:rPr>
          <w:szCs w:val="28"/>
          <w:lang w:val="kk-KZ"/>
        </w:rPr>
        <w:t>«Азаматтарға арналған үкімет» Мемлекеттік корпорациясы» КЕАҚ</w:t>
      </w:r>
      <w:r w:rsidR="004E0A79">
        <w:rPr>
          <w:szCs w:val="28"/>
          <w:lang w:val="kk-KZ"/>
        </w:rPr>
        <w:t xml:space="preserve"> </w:t>
      </w:r>
      <w:r w:rsidRPr="00A34FA8">
        <w:rPr>
          <w:szCs w:val="28"/>
          <w:lang w:val="kk-KZ"/>
        </w:rPr>
        <w:t>(Қазақстан Республикасының Жасанды интеллект және цифрлық даму министрлігі);</w:t>
      </w:r>
    </w:p>
    <w:p w14:paraId="61156176" w14:textId="27E59CF3" w:rsidR="004E0A79" w:rsidRDefault="00A34FA8" w:rsidP="009804B4">
      <w:pPr>
        <w:ind w:firstLine="708"/>
        <w:jc w:val="both"/>
        <w:rPr>
          <w:szCs w:val="28"/>
          <w:lang w:val="kk-KZ"/>
        </w:rPr>
      </w:pPr>
      <w:r>
        <w:rPr>
          <w:szCs w:val="28"/>
          <w:lang w:val="kk-KZ"/>
        </w:rPr>
        <w:t>-Әкімдіктер</w:t>
      </w:r>
      <w:r w:rsidRPr="00A34FA8">
        <w:rPr>
          <w:szCs w:val="28"/>
          <w:lang w:val="kk-KZ"/>
        </w:rPr>
        <w:t xml:space="preserve"> </w:t>
      </w:r>
      <w:r>
        <w:rPr>
          <w:szCs w:val="28"/>
          <w:lang w:val="kk-KZ"/>
        </w:rPr>
        <w:t xml:space="preserve">және олардың құрылмындағы жергілкіт уәкілетті органдары жер қатынсатары басқармасы, жер қатынастары бөлімі </w:t>
      </w:r>
      <w:r w:rsidRPr="00A34FA8">
        <w:rPr>
          <w:szCs w:val="28"/>
          <w:lang w:val="kk-KZ"/>
        </w:rPr>
        <w:t>(</w:t>
      </w:r>
      <w:r>
        <w:rPr>
          <w:szCs w:val="28"/>
          <w:lang w:val="kk-KZ"/>
        </w:rPr>
        <w:t>жергілікті орындаушы орган</w:t>
      </w:r>
      <w:r w:rsidRPr="00A34FA8">
        <w:rPr>
          <w:szCs w:val="28"/>
          <w:lang w:val="kk-KZ"/>
        </w:rPr>
        <w:t>);</w:t>
      </w:r>
    </w:p>
    <w:p w14:paraId="32481452" w14:textId="380D7238" w:rsidR="00556E08" w:rsidRDefault="00A34FA8" w:rsidP="00A34FA8">
      <w:pPr>
        <w:pStyle w:val="a3"/>
        <w:numPr>
          <w:ilvl w:val="0"/>
          <w:numId w:val="2"/>
        </w:numPr>
        <w:rPr>
          <w:szCs w:val="28"/>
          <w:lang w:val="kk-KZ"/>
        </w:rPr>
      </w:pPr>
      <w:r w:rsidRPr="00A34FA8">
        <w:rPr>
          <w:szCs w:val="28"/>
          <w:lang w:val="kk-KZ"/>
        </w:rPr>
        <w:t>халыққа қызмет көрсету орталықтары (ХҚКО) және нотариустар.</w:t>
      </w:r>
    </w:p>
    <w:p w14:paraId="76E3990B" w14:textId="76C005A2" w:rsidR="00A34FA8" w:rsidRDefault="00A34FA8" w:rsidP="00A34FA8">
      <w:pPr>
        <w:rPr>
          <w:szCs w:val="28"/>
          <w:lang w:val="kk-KZ"/>
        </w:rPr>
      </w:pPr>
    </w:p>
    <w:p w14:paraId="3FA507CB" w14:textId="3928DEF9" w:rsidR="00A34FA8" w:rsidRDefault="00A34FA8" w:rsidP="00A34FA8">
      <w:pPr>
        <w:rPr>
          <w:szCs w:val="28"/>
          <w:lang w:val="kk-KZ"/>
        </w:rPr>
      </w:pPr>
    </w:p>
    <w:p w14:paraId="6FFEC355" w14:textId="2ABE2AAB" w:rsidR="00A34FA8" w:rsidRPr="005A5620" w:rsidRDefault="00A34FA8" w:rsidP="00326ABE">
      <w:pPr>
        <w:ind w:firstLine="708"/>
        <w:jc w:val="both"/>
        <w:rPr>
          <w:i/>
          <w:szCs w:val="28"/>
          <w:lang w:val="kk-KZ"/>
        </w:rPr>
      </w:pPr>
      <w:r w:rsidRPr="005A5620">
        <w:rPr>
          <w:i/>
          <w:szCs w:val="28"/>
          <w:lang w:val="kk-KZ"/>
        </w:rPr>
        <w:t>Қазақстан Республикасы Ауыл шаруашылығы министрлігінің Жер ресурстарын басқару комитеті</w:t>
      </w:r>
    </w:p>
    <w:p w14:paraId="4989F78B" w14:textId="01B3573F" w:rsidR="00556E08" w:rsidRPr="00556E08" w:rsidRDefault="00556E08" w:rsidP="00B7109F">
      <w:pPr>
        <w:ind w:firstLine="708"/>
        <w:rPr>
          <w:szCs w:val="28"/>
          <w:lang w:val="kk-KZ"/>
        </w:rPr>
      </w:pPr>
    </w:p>
    <w:p w14:paraId="7FDDF5E2" w14:textId="77777777" w:rsidR="005A5620" w:rsidRDefault="00A34FA8" w:rsidP="00A34FA8">
      <w:pPr>
        <w:ind w:firstLine="708"/>
        <w:jc w:val="both"/>
        <w:rPr>
          <w:szCs w:val="28"/>
          <w:lang w:val="kk-KZ"/>
        </w:rPr>
      </w:pPr>
      <w:r>
        <w:rPr>
          <w:szCs w:val="28"/>
          <w:lang w:val="kk-KZ"/>
        </w:rPr>
        <w:t>Ж</w:t>
      </w:r>
      <w:r w:rsidRPr="00A34FA8">
        <w:rPr>
          <w:szCs w:val="28"/>
          <w:lang w:val="kk-KZ"/>
        </w:rPr>
        <w:t>ер қатынастары саласындағы</w:t>
      </w:r>
      <w:r>
        <w:rPr>
          <w:szCs w:val="28"/>
          <w:lang w:val="kk-KZ"/>
        </w:rPr>
        <w:t xml:space="preserve"> орталық уәкілетті органы болып табылады. </w:t>
      </w:r>
      <w:r w:rsidRPr="00A34FA8">
        <w:rPr>
          <w:szCs w:val="28"/>
          <w:lang w:val="kk-KZ"/>
        </w:rPr>
        <w:t>Мемлекеттік жер кадастры басқармасы Қазақстан Республикасының нормативтік құқықтық актілеріне сәйкес мемлекеттік жер кадастрды жүргізуді ұйымдастыра</w:t>
      </w:r>
      <w:r>
        <w:rPr>
          <w:szCs w:val="28"/>
          <w:lang w:val="kk-KZ"/>
        </w:rPr>
        <w:t>ды.</w:t>
      </w:r>
      <w:r w:rsidR="005A5620">
        <w:rPr>
          <w:szCs w:val="28"/>
          <w:lang w:val="kk-KZ"/>
        </w:rPr>
        <w:t xml:space="preserve"> </w:t>
      </w:r>
      <w:r w:rsidR="005A5620" w:rsidRPr="005A5620">
        <w:rPr>
          <w:szCs w:val="28"/>
          <w:lang w:val="kk-KZ"/>
        </w:rPr>
        <w:t>жерге орналастыру, мемлекеттiк жер кадастры және жер мониторингі жөнiндегi нормативтiк құқықтық актiлер мен нормативтік құжаттарды, әдістемелерді әзірле</w:t>
      </w:r>
      <w:r w:rsidR="005A5620">
        <w:rPr>
          <w:szCs w:val="28"/>
          <w:lang w:val="kk-KZ"/>
        </w:rPr>
        <w:t>йді</w:t>
      </w:r>
      <w:r w:rsidR="005A5620" w:rsidRPr="005A5620">
        <w:rPr>
          <w:szCs w:val="28"/>
          <w:lang w:val="kk-KZ"/>
        </w:rPr>
        <w:t xml:space="preserve"> және бекiт</w:t>
      </w:r>
      <w:r w:rsidR="005A5620">
        <w:rPr>
          <w:szCs w:val="28"/>
          <w:lang w:val="kk-KZ"/>
        </w:rPr>
        <w:t>еді.</w:t>
      </w:r>
    </w:p>
    <w:p w14:paraId="23E8F3F4" w14:textId="77777777" w:rsidR="003D6C3C" w:rsidRDefault="005A5620" w:rsidP="00A34FA8">
      <w:pPr>
        <w:ind w:firstLine="708"/>
        <w:jc w:val="both"/>
        <w:rPr>
          <w:szCs w:val="28"/>
          <w:lang w:val="kk-KZ"/>
        </w:rPr>
      </w:pPr>
      <w:r>
        <w:rPr>
          <w:szCs w:val="28"/>
          <w:lang w:val="kk-KZ"/>
        </w:rPr>
        <w:t xml:space="preserve">Сондай-ақ </w:t>
      </w:r>
      <w:r w:rsidRPr="005A5620">
        <w:rPr>
          <w:szCs w:val="28"/>
          <w:lang w:val="kk-KZ"/>
        </w:rPr>
        <w:t>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органмен бірлесіп, жылжымайтын мүліктің бірыңғай мемлекеттік кадастрының ақпараттық жүйесін жүргізу және пайдалану тәртібін әзірле</w:t>
      </w:r>
      <w:r>
        <w:rPr>
          <w:szCs w:val="28"/>
          <w:lang w:val="kk-KZ"/>
        </w:rPr>
        <w:t>йді</w:t>
      </w:r>
      <w:r w:rsidRPr="005A5620">
        <w:rPr>
          <w:szCs w:val="28"/>
          <w:lang w:val="kk-KZ"/>
        </w:rPr>
        <w:t xml:space="preserve"> және бекіт</w:t>
      </w:r>
      <w:r>
        <w:rPr>
          <w:szCs w:val="28"/>
          <w:lang w:val="kk-KZ"/>
        </w:rPr>
        <w:t xml:space="preserve">еді. </w:t>
      </w:r>
    </w:p>
    <w:p w14:paraId="5826B5B2" w14:textId="1E43A5A1" w:rsidR="00556E08" w:rsidRDefault="003D6C3C" w:rsidP="00A34FA8">
      <w:pPr>
        <w:ind w:firstLine="708"/>
        <w:jc w:val="both"/>
        <w:rPr>
          <w:szCs w:val="28"/>
          <w:lang w:val="kk-KZ"/>
        </w:rPr>
      </w:pPr>
      <w:r>
        <w:rPr>
          <w:szCs w:val="28"/>
          <w:lang w:val="kk-KZ"/>
        </w:rPr>
        <w:t>Сонымен қатар м</w:t>
      </w:r>
      <w:r w:rsidR="00FC7E6D" w:rsidRPr="00FC7E6D">
        <w:rPr>
          <w:szCs w:val="28"/>
          <w:lang w:val="kk-KZ"/>
        </w:rPr>
        <w:t>емлекеттік жер кадастрын жүргізуді ұйымдастыру және облыстардың, республикалық маңызы бар қаланың, астананың жер балансының деректері негізінде Қазақстан Республикасының жер балансын жаса</w:t>
      </w:r>
      <w:r w:rsidR="00FC7E6D">
        <w:rPr>
          <w:szCs w:val="28"/>
          <w:lang w:val="kk-KZ"/>
        </w:rPr>
        <w:t>йды.</w:t>
      </w:r>
      <w:r>
        <w:rPr>
          <w:szCs w:val="28"/>
          <w:lang w:val="kk-KZ"/>
        </w:rPr>
        <w:t xml:space="preserve"> М</w:t>
      </w:r>
      <w:r w:rsidRPr="003D6C3C">
        <w:rPr>
          <w:szCs w:val="28"/>
          <w:lang w:val="kk-KZ"/>
        </w:rPr>
        <w:t>емлекеттік жер кадастрын және жерге мониторинг жүргізудің дұрыстығына мемлекеттік бақылауды жүзеге асыр</w:t>
      </w:r>
      <w:r>
        <w:rPr>
          <w:szCs w:val="28"/>
          <w:lang w:val="kk-KZ"/>
        </w:rPr>
        <w:t>ады.</w:t>
      </w:r>
    </w:p>
    <w:p w14:paraId="0E6C521B" w14:textId="16479698" w:rsidR="005A5620" w:rsidRDefault="005A5620" w:rsidP="00A34FA8">
      <w:pPr>
        <w:ind w:firstLine="708"/>
        <w:jc w:val="both"/>
        <w:rPr>
          <w:szCs w:val="28"/>
          <w:lang w:val="kk-KZ"/>
        </w:rPr>
      </w:pPr>
      <w:r>
        <w:rPr>
          <w:szCs w:val="28"/>
          <w:lang w:val="kk-KZ"/>
        </w:rPr>
        <w:lastRenderedPageBreak/>
        <w:t xml:space="preserve">Мысал ретінде </w:t>
      </w:r>
      <w:r w:rsidRPr="005A5620">
        <w:rPr>
          <w:szCs w:val="28"/>
          <w:lang w:val="kk-KZ"/>
        </w:rPr>
        <w:t>Қазақстан Республикасы Ауыл шаруашылығы министрлігінің Жер ресурстары</w:t>
      </w:r>
      <w:r w:rsidR="003D6C3C">
        <w:rPr>
          <w:szCs w:val="28"/>
          <w:lang w:val="kk-KZ"/>
        </w:rPr>
        <w:t xml:space="preserve"> басқару комитеті</w:t>
      </w:r>
      <w:r>
        <w:rPr>
          <w:szCs w:val="28"/>
          <w:lang w:val="kk-KZ"/>
        </w:rPr>
        <w:t xml:space="preserve"> келесі </w:t>
      </w:r>
      <w:r w:rsidRPr="005A5620">
        <w:rPr>
          <w:szCs w:val="28"/>
          <w:lang w:val="kk-KZ"/>
        </w:rPr>
        <w:t>құқықтық актiлер мен нормативтік құжаттарды, әдістемелерді әзірл</w:t>
      </w:r>
      <w:r>
        <w:rPr>
          <w:szCs w:val="28"/>
          <w:lang w:val="kk-KZ"/>
        </w:rPr>
        <w:t>еген</w:t>
      </w:r>
      <w:r w:rsidRPr="005A5620">
        <w:rPr>
          <w:szCs w:val="28"/>
          <w:lang w:val="kk-KZ"/>
        </w:rPr>
        <w:t xml:space="preserve"> және бекiт</w:t>
      </w:r>
      <w:r>
        <w:rPr>
          <w:szCs w:val="28"/>
          <w:lang w:val="kk-KZ"/>
        </w:rPr>
        <w:t>кен</w:t>
      </w:r>
      <w:r w:rsidRPr="005A5620">
        <w:rPr>
          <w:szCs w:val="28"/>
          <w:lang w:val="kk-KZ"/>
        </w:rPr>
        <w:t>:</w:t>
      </w:r>
    </w:p>
    <w:p w14:paraId="6DEC190D" w14:textId="6E811218" w:rsidR="00FC7E6D" w:rsidRPr="00FC7E6D" w:rsidRDefault="00FC7E6D" w:rsidP="00FC7E6D">
      <w:pPr>
        <w:ind w:firstLine="708"/>
        <w:jc w:val="both"/>
        <w:rPr>
          <w:szCs w:val="28"/>
          <w:lang w:val="kk-KZ"/>
        </w:rPr>
      </w:pPr>
      <w:r w:rsidRPr="00FC7E6D">
        <w:rPr>
          <w:szCs w:val="28"/>
          <w:lang w:val="kk-KZ"/>
        </w:rPr>
        <w:t>- Қазақстан Республикасында мемлекеттік жер кадастрын жүргізу ережесін бекіту туралы</w:t>
      </w:r>
      <w:r>
        <w:rPr>
          <w:szCs w:val="28"/>
          <w:lang w:val="kk-KZ"/>
        </w:rPr>
        <w:t xml:space="preserve"> </w:t>
      </w:r>
      <w:r w:rsidRPr="00FC7E6D">
        <w:rPr>
          <w:szCs w:val="28"/>
          <w:lang w:val="kk-KZ"/>
        </w:rPr>
        <w:t xml:space="preserve">Қазақстан Республикасы Ұлттық экономика министрінің 2014 жылғы 23 желтоқсандағы № 160 бұйрығы; </w:t>
      </w:r>
      <w:hyperlink r:id="rId6" w:history="1">
        <w:r w:rsidRPr="00F87994">
          <w:rPr>
            <w:rStyle w:val="a4"/>
            <w:szCs w:val="28"/>
            <w:lang w:val="kk-KZ"/>
          </w:rPr>
          <w:t>https://adilet.zan.kz/kaz/docs/V1400010147</w:t>
        </w:r>
      </w:hyperlink>
      <w:r w:rsidRPr="00FC7E6D">
        <w:rPr>
          <w:szCs w:val="28"/>
          <w:lang w:val="kk-KZ"/>
        </w:rPr>
        <w:t xml:space="preserve"> </w:t>
      </w:r>
    </w:p>
    <w:p w14:paraId="4F2FC30F" w14:textId="44B36BF7" w:rsidR="005A5620" w:rsidRPr="00FC7E6D" w:rsidRDefault="00FC7E6D" w:rsidP="00FC7E6D">
      <w:pPr>
        <w:ind w:firstLine="708"/>
        <w:jc w:val="both"/>
        <w:rPr>
          <w:szCs w:val="28"/>
          <w:lang w:val="kk-KZ"/>
        </w:rPr>
      </w:pPr>
      <w:r w:rsidRPr="00FC7E6D">
        <w:rPr>
          <w:szCs w:val="28"/>
          <w:lang w:val="kk-KZ"/>
        </w:rPr>
        <w:t>- "Жылжымайтын мүліктің бірыңғай мемлекеттік кадастры" ақпараттық жүйесін жүргізу және пайдалану қағидаларын бекіту туралы</w:t>
      </w:r>
      <w:r>
        <w:rPr>
          <w:szCs w:val="28"/>
          <w:lang w:val="kk-KZ"/>
        </w:rPr>
        <w:t xml:space="preserve"> </w:t>
      </w:r>
      <w:r w:rsidRPr="00FC7E6D">
        <w:rPr>
          <w:szCs w:val="28"/>
          <w:lang w:val="kk-KZ"/>
        </w:rPr>
        <w:t xml:space="preserve">Қазақстан Республикасы Ауыл шаруашылығы министрінің м.а. 2023 жылғы 16 тамыздағы № 303 және Қазақстан Республикасы Әділет министрінің м.а. 2023 жылғы 21 тамыздағы № 602 бірлескен бұйрығы; </w:t>
      </w:r>
      <w:hyperlink r:id="rId7" w:history="1">
        <w:r w:rsidRPr="00F87994">
          <w:rPr>
            <w:rStyle w:val="a4"/>
            <w:szCs w:val="28"/>
            <w:lang w:val="kk-KZ"/>
          </w:rPr>
          <w:t>https://adilet.zan.kz/kaz/docs/V2300033322</w:t>
        </w:r>
      </w:hyperlink>
      <w:r w:rsidRPr="00FC7E6D">
        <w:rPr>
          <w:szCs w:val="28"/>
          <w:lang w:val="kk-KZ"/>
        </w:rPr>
        <w:t xml:space="preserve"> </w:t>
      </w:r>
    </w:p>
    <w:p w14:paraId="3241AB43" w14:textId="5624974C" w:rsidR="00FC7E6D" w:rsidRPr="00FC7E6D" w:rsidRDefault="00FC7E6D" w:rsidP="00FC7E6D">
      <w:pPr>
        <w:ind w:firstLine="708"/>
        <w:jc w:val="both"/>
        <w:rPr>
          <w:szCs w:val="28"/>
          <w:lang w:val="kk-KZ"/>
        </w:rPr>
      </w:pPr>
      <w:r w:rsidRPr="00FC7E6D">
        <w:rPr>
          <w:szCs w:val="28"/>
          <w:lang w:val="kk-KZ"/>
        </w:rPr>
        <w:t xml:space="preserve">Қазақстан Республикасында жер мониторингін жүргізу және оның деректерін пайдалану қағидаларын бекіту туралы Қазақстан Республикасы Ұлттық экономика министрінің 2014 жылғы 23 желтоқсандағы № 159 бұйрығы </w:t>
      </w:r>
      <w:hyperlink r:id="rId8" w:history="1">
        <w:r w:rsidRPr="00F87994">
          <w:rPr>
            <w:rStyle w:val="a4"/>
            <w:szCs w:val="28"/>
            <w:lang w:val="kk-KZ"/>
          </w:rPr>
          <w:t>https://adilet.zan.kz/kaz/docs/V1400010148</w:t>
        </w:r>
      </w:hyperlink>
      <w:r w:rsidRPr="00FC7E6D">
        <w:rPr>
          <w:szCs w:val="28"/>
          <w:lang w:val="kk-KZ"/>
        </w:rPr>
        <w:t xml:space="preserve"> </w:t>
      </w:r>
    </w:p>
    <w:p w14:paraId="10D7AA9F" w14:textId="4837926C" w:rsidR="00FC7E6D" w:rsidRDefault="00FC7E6D" w:rsidP="00AC1581">
      <w:pPr>
        <w:ind w:firstLine="708"/>
        <w:jc w:val="both"/>
        <w:rPr>
          <w:szCs w:val="28"/>
          <w:lang w:val="kk-KZ"/>
        </w:rPr>
      </w:pPr>
      <w:r w:rsidRPr="00FC7E6D">
        <w:rPr>
          <w:szCs w:val="28"/>
          <w:lang w:val="kk-KZ"/>
        </w:rPr>
        <w:t>"Жылжымайтын мүлік объектісінің кадастрлық паспортының нысандарын бекіту туралы"</w:t>
      </w:r>
      <w:r w:rsidR="00AC1581">
        <w:rPr>
          <w:szCs w:val="28"/>
          <w:lang w:val="kk-KZ"/>
        </w:rPr>
        <w:t xml:space="preserve"> </w:t>
      </w:r>
      <w:r w:rsidRPr="00FC7E6D">
        <w:rPr>
          <w:szCs w:val="28"/>
          <w:lang w:val="kk-KZ"/>
        </w:rPr>
        <w:t>Қазақстан Республикасы Әділет министрінің 2023 жылғы 30 маусымдағы № 440 бұйрығы.</w:t>
      </w:r>
      <w:r w:rsidR="00AC1581">
        <w:rPr>
          <w:szCs w:val="28"/>
          <w:lang w:val="kk-KZ"/>
        </w:rPr>
        <w:t xml:space="preserve">  </w:t>
      </w:r>
      <w:hyperlink r:id="rId9" w:history="1">
        <w:r w:rsidR="00AC1581" w:rsidRPr="00F87994">
          <w:rPr>
            <w:rStyle w:val="a4"/>
            <w:szCs w:val="28"/>
            <w:lang w:val="kk-KZ"/>
          </w:rPr>
          <w:t>https://adilet.zan.kz/kaz/docs/V2300033000</w:t>
        </w:r>
      </w:hyperlink>
      <w:r w:rsidR="00AC1581">
        <w:rPr>
          <w:szCs w:val="28"/>
          <w:lang w:val="kk-KZ"/>
        </w:rPr>
        <w:t xml:space="preserve"> </w:t>
      </w:r>
    </w:p>
    <w:p w14:paraId="6A52691C" w14:textId="77777777" w:rsidR="00AC1581" w:rsidRDefault="00AC1581" w:rsidP="00AC1581">
      <w:pPr>
        <w:ind w:firstLine="708"/>
        <w:jc w:val="both"/>
        <w:rPr>
          <w:szCs w:val="28"/>
          <w:lang w:val="kk-KZ"/>
        </w:rPr>
      </w:pPr>
      <w:r w:rsidRPr="00AC1581">
        <w:rPr>
          <w:szCs w:val="28"/>
          <w:lang w:val="kk-KZ"/>
        </w:rPr>
        <w:t>Жер-кадастрлық құжаттамалардың құрылымын, құрамын және мазмұнын бекіту туралы</w:t>
      </w:r>
      <w:r>
        <w:rPr>
          <w:szCs w:val="28"/>
          <w:lang w:val="kk-KZ"/>
        </w:rPr>
        <w:t xml:space="preserve"> </w:t>
      </w:r>
      <w:r w:rsidRPr="00AC1581">
        <w:rPr>
          <w:szCs w:val="28"/>
          <w:lang w:val="kk-KZ"/>
        </w:rPr>
        <w:t>Қазақстан Республикасы Ұлттық экономика министрінің 2014 жылғы 5 қарашадағы № 68 бұйрығы</w:t>
      </w:r>
      <w:r>
        <w:rPr>
          <w:szCs w:val="28"/>
          <w:lang w:val="kk-KZ"/>
        </w:rPr>
        <w:t xml:space="preserve"> </w:t>
      </w:r>
      <w:hyperlink r:id="rId10" w:history="1">
        <w:r w:rsidRPr="00F87994">
          <w:rPr>
            <w:rStyle w:val="a4"/>
            <w:szCs w:val="28"/>
            <w:lang w:val="kk-KZ"/>
          </w:rPr>
          <w:t>https://adilet.zan.kz/kaz/docs/V1400009951</w:t>
        </w:r>
      </w:hyperlink>
    </w:p>
    <w:p w14:paraId="742D5A8B" w14:textId="00529139" w:rsidR="003D6C3C" w:rsidRDefault="00AC1581" w:rsidP="00AC1581">
      <w:pPr>
        <w:ind w:firstLine="708"/>
        <w:jc w:val="both"/>
        <w:rPr>
          <w:szCs w:val="28"/>
          <w:lang w:val="kk-KZ"/>
        </w:rPr>
      </w:pPr>
      <w:r w:rsidRPr="00AC1581">
        <w:rPr>
          <w:szCs w:val="28"/>
          <w:lang w:val="kk-KZ"/>
        </w:rPr>
        <w:t>Қазақстан Республикасы Ауыл шаруашылығы министрлігінің Жер ресурстарын басқару комитеті әзірлеген жер балансы бойынша ведомстволық статистикалық байқаулардың статистикалық нысандары мен оларды толтыру жөніндегі нұсқаулықтарды бекіту туралы</w:t>
      </w:r>
      <w:r>
        <w:rPr>
          <w:szCs w:val="28"/>
          <w:lang w:val="kk-KZ"/>
        </w:rPr>
        <w:t xml:space="preserve"> </w:t>
      </w:r>
      <w:r w:rsidRPr="00AC1581">
        <w:rPr>
          <w:szCs w:val="28"/>
          <w:lang w:val="kk-KZ"/>
        </w:rPr>
        <w:t>Қазақстан Республикасы Ұлттық экономика министрлігі Статистика комитеті Төрағасының 2020 жылғы 10 наурыздағы № 25 бұйрығы.</w:t>
      </w:r>
      <w:r>
        <w:rPr>
          <w:szCs w:val="28"/>
          <w:lang w:val="kk-KZ"/>
        </w:rPr>
        <w:t xml:space="preserve">  </w:t>
      </w:r>
      <w:hyperlink r:id="rId11" w:anchor="z7" w:history="1">
        <w:r w:rsidRPr="00F87994">
          <w:rPr>
            <w:rStyle w:val="a4"/>
            <w:szCs w:val="28"/>
            <w:lang w:val="kk-KZ"/>
          </w:rPr>
          <w:t>https://adilet.zan.kz/kaz/docs/V2000020112#z7</w:t>
        </w:r>
      </w:hyperlink>
      <w:r>
        <w:rPr>
          <w:szCs w:val="28"/>
          <w:lang w:val="kk-KZ"/>
        </w:rPr>
        <w:t xml:space="preserve"> </w:t>
      </w:r>
    </w:p>
    <w:p w14:paraId="7A99F140" w14:textId="7EC91145" w:rsidR="003D6C3C" w:rsidRDefault="003D6C3C" w:rsidP="003D6C3C">
      <w:pPr>
        <w:rPr>
          <w:szCs w:val="28"/>
          <w:lang w:val="kk-KZ"/>
        </w:rPr>
      </w:pPr>
    </w:p>
    <w:p w14:paraId="0175A57A" w14:textId="1959D75F" w:rsidR="00BB1F74" w:rsidRDefault="00BB1F74" w:rsidP="003D6C3C">
      <w:pPr>
        <w:tabs>
          <w:tab w:val="left" w:pos="1035"/>
        </w:tabs>
        <w:jc w:val="both"/>
        <w:rPr>
          <w:szCs w:val="28"/>
          <w:lang w:val="kk-KZ"/>
        </w:rPr>
      </w:pPr>
    </w:p>
    <w:p w14:paraId="26A804C5" w14:textId="16CBD3D2" w:rsidR="00BB1F74" w:rsidRDefault="00BB1F74" w:rsidP="003D6C3C">
      <w:pPr>
        <w:tabs>
          <w:tab w:val="left" w:pos="1035"/>
        </w:tabs>
        <w:jc w:val="both"/>
        <w:rPr>
          <w:szCs w:val="28"/>
          <w:lang w:val="kk-KZ"/>
        </w:rPr>
      </w:pPr>
    </w:p>
    <w:p w14:paraId="2489DDBE" w14:textId="34939BC9" w:rsidR="00BB1F74" w:rsidRDefault="00326ABE" w:rsidP="003D6C3C">
      <w:pPr>
        <w:tabs>
          <w:tab w:val="left" w:pos="1035"/>
        </w:tabs>
        <w:jc w:val="both"/>
        <w:rPr>
          <w:i/>
          <w:szCs w:val="28"/>
          <w:lang w:val="kk-KZ"/>
        </w:rPr>
      </w:pPr>
      <w:r>
        <w:rPr>
          <w:i/>
          <w:szCs w:val="28"/>
          <w:lang w:val="kk-KZ"/>
        </w:rPr>
        <w:tab/>
      </w:r>
      <w:r w:rsidR="00BB1F74" w:rsidRPr="00BB1F74">
        <w:rPr>
          <w:i/>
          <w:szCs w:val="28"/>
          <w:lang w:val="kk-KZ"/>
        </w:rPr>
        <w:t>Әкімдіктер және олардың құрылмындағы жергілкіт уәкілетті органдары жер қатынсатары басқармасы, жер қатынастары бөлімі (жергілікті орындаушы орган)</w:t>
      </w:r>
    </w:p>
    <w:p w14:paraId="75F5622A" w14:textId="61C3D742" w:rsidR="00BB1F74" w:rsidRDefault="00BB1F74" w:rsidP="003D6C3C">
      <w:pPr>
        <w:tabs>
          <w:tab w:val="left" w:pos="1035"/>
        </w:tabs>
        <w:jc w:val="both"/>
        <w:rPr>
          <w:i/>
          <w:szCs w:val="28"/>
          <w:lang w:val="kk-KZ"/>
        </w:rPr>
      </w:pPr>
    </w:p>
    <w:p w14:paraId="3125FA16" w14:textId="52725414" w:rsidR="00BB1F74" w:rsidRDefault="00E800C6" w:rsidP="00BB1F74">
      <w:pPr>
        <w:tabs>
          <w:tab w:val="left" w:pos="1035"/>
        </w:tabs>
        <w:jc w:val="both"/>
        <w:rPr>
          <w:szCs w:val="28"/>
          <w:lang w:val="kk-KZ"/>
        </w:rPr>
      </w:pPr>
      <w:r>
        <w:rPr>
          <w:b/>
          <w:szCs w:val="28"/>
          <w:lang w:val="kk-KZ"/>
        </w:rPr>
        <w:tab/>
      </w:r>
      <w:r w:rsidRPr="00E800C6">
        <w:rPr>
          <w:b/>
          <w:szCs w:val="28"/>
          <w:lang w:val="kk-KZ"/>
        </w:rPr>
        <w:t>Жер қатынсатары басқармасы, жер қатынастары бөлімі</w:t>
      </w:r>
      <w:r>
        <w:rPr>
          <w:szCs w:val="28"/>
          <w:lang w:val="kk-KZ"/>
        </w:rPr>
        <w:t xml:space="preserve"> </w:t>
      </w:r>
      <w:r w:rsidR="00F66411">
        <w:rPr>
          <w:szCs w:val="28"/>
          <w:lang w:val="kk-KZ"/>
        </w:rPr>
        <w:t>бұл</w:t>
      </w:r>
      <w:r w:rsidRPr="00E800C6">
        <w:rPr>
          <w:szCs w:val="28"/>
          <w:lang w:val="kk-KZ"/>
        </w:rPr>
        <w:t xml:space="preserve"> </w:t>
      </w:r>
      <w:r w:rsidR="00BB1F74" w:rsidRPr="00BB1F74">
        <w:rPr>
          <w:szCs w:val="28"/>
          <w:lang w:val="kk-KZ"/>
        </w:rPr>
        <w:t>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r>
        <w:rPr>
          <w:szCs w:val="28"/>
          <w:lang w:val="kk-KZ"/>
        </w:rPr>
        <w:t>.</w:t>
      </w:r>
    </w:p>
    <w:p w14:paraId="3B4E511E" w14:textId="4ACEC460" w:rsidR="00E800C6" w:rsidRPr="00E800C6" w:rsidRDefault="00E800C6" w:rsidP="00BB1F74">
      <w:pPr>
        <w:tabs>
          <w:tab w:val="left" w:pos="1035"/>
        </w:tabs>
        <w:jc w:val="both"/>
        <w:rPr>
          <w:szCs w:val="28"/>
          <w:lang w:val="kk-KZ"/>
        </w:rPr>
      </w:pPr>
      <w:r>
        <w:rPr>
          <w:szCs w:val="28"/>
          <w:lang w:val="kk-KZ"/>
        </w:rPr>
        <w:tab/>
        <w:t xml:space="preserve">Өз құзіреті шеңберіңде </w:t>
      </w:r>
      <w:r w:rsidRPr="00E800C6">
        <w:rPr>
          <w:szCs w:val="28"/>
          <w:lang w:val="kk-KZ"/>
        </w:rPr>
        <w:t>жер учаскесіне құқық белгілейтін құжат</w:t>
      </w:r>
      <w:r>
        <w:rPr>
          <w:szCs w:val="28"/>
          <w:lang w:val="kk-KZ"/>
        </w:rPr>
        <w:t>тарды әзірлейді</w:t>
      </w:r>
      <w:r w:rsidRPr="00E800C6">
        <w:rPr>
          <w:szCs w:val="28"/>
          <w:lang w:val="kk-KZ"/>
        </w:rPr>
        <w:t xml:space="preserve"> </w:t>
      </w:r>
      <w:r>
        <w:rPr>
          <w:szCs w:val="28"/>
          <w:lang w:val="kk-KZ"/>
        </w:rPr>
        <w:t>яғни</w:t>
      </w:r>
      <w:r w:rsidRPr="00E800C6">
        <w:rPr>
          <w:szCs w:val="28"/>
          <w:lang w:val="kk-KZ"/>
        </w:rPr>
        <w:t>:</w:t>
      </w:r>
    </w:p>
    <w:p w14:paraId="4B6505EE" w14:textId="638577A0" w:rsidR="00E800C6" w:rsidRDefault="00E800C6" w:rsidP="00BB1F74">
      <w:pPr>
        <w:tabs>
          <w:tab w:val="left" w:pos="1035"/>
        </w:tabs>
        <w:jc w:val="both"/>
        <w:rPr>
          <w:szCs w:val="28"/>
          <w:lang w:val="kk-KZ"/>
        </w:rPr>
      </w:pPr>
      <w:r>
        <w:rPr>
          <w:szCs w:val="28"/>
          <w:lang w:val="kk-KZ"/>
        </w:rPr>
        <w:lastRenderedPageBreak/>
        <w:tab/>
      </w:r>
      <w:r w:rsidRPr="00E800C6">
        <w:rPr>
          <w:szCs w:val="28"/>
          <w:lang w:val="kk-KZ"/>
        </w:rPr>
        <w:t xml:space="preserve"> -атқарушы органдардың құқықтық актілері (</w:t>
      </w:r>
      <w:r>
        <w:rPr>
          <w:szCs w:val="28"/>
          <w:lang w:val="kk-KZ"/>
        </w:rPr>
        <w:t>жер учаскені беру туралы әкімгің қаулысы, жер учаскенің нысаналы мақсатын өзгерту туралы әкімнің қаулысы, ж</w:t>
      </w:r>
      <w:r w:rsidRPr="00E800C6">
        <w:rPr>
          <w:szCs w:val="28"/>
          <w:lang w:val="kk-KZ"/>
        </w:rPr>
        <w:t>ер учаскелерін қалыптастыру жөніндегі жерге орналастыру жобасын</w:t>
      </w:r>
      <w:r>
        <w:rPr>
          <w:szCs w:val="28"/>
          <w:lang w:val="kk-KZ"/>
        </w:rPr>
        <w:t xml:space="preserve"> бекіту туралы Жер қатынастары бөлімінің бұйрығы</w:t>
      </w:r>
      <w:r w:rsidRPr="00E800C6">
        <w:rPr>
          <w:szCs w:val="28"/>
          <w:lang w:val="kk-KZ"/>
        </w:rPr>
        <w:t xml:space="preserve">); </w:t>
      </w:r>
    </w:p>
    <w:p w14:paraId="24B0E692" w14:textId="3396AF60" w:rsidR="00E800C6" w:rsidRDefault="00E800C6" w:rsidP="00BB1F74">
      <w:pPr>
        <w:tabs>
          <w:tab w:val="left" w:pos="1035"/>
        </w:tabs>
        <w:jc w:val="both"/>
        <w:rPr>
          <w:szCs w:val="28"/>
          <w:lang w:val="kk-KZ"/>
        </w:rPr>
      </w:pPr>
      <w:r>
        <w:rPr>
          <w:szCs w:val="28"/>
          <w:lang w:val="kk-KZ"/>
        </w:rPr>
        <w:tab/>
      </w:r>
      <w:r w:rsidRPr="00E800C6">
        <w:rPr>
          <w:szCs w:val="28"/>
          <w:lang w:val="kk-KZ"/>
        </w:rPr>
        <w:t xml:space="preserve"> - меншік құқығымен жер учаскесіне иеленген немесе уақытша өтеулі жер пайдалану (жалдау) құқығы</w:t>
      </w:r>
      <w:r>
        <w:rPr>
          <w:szCs w:val="28"/>
          <w:lang w:val="kk-KZ"/>
        </w:rPr>
        <w:t>ның шарттары</w:t>
      </w:r>
      <w:r w:rsidRPr="00E800C6">
        <w:rPr>
          <w:szCs w:val="28"/>
          <w:lang w:val="kk-KZ"/>
        </w:rPr>
        <w:t xml:space="preserve">; </w:t>
      </w:r>
    </w:p>
    <w:p w14:paraId="208A90ED" w14:textId="10D6B136" w:rsidR="00F66411" w:rsidRDefault="00E800C6" w:rsidP="00BB1F74">
      <w:pPr>
        <w:tabs>
          <w:tab w:val="left" w:pos="1035"/>
        </w:tabs>
        <w:jc w:val="both"/>
        <w:rPr>
          <w:szCs w:val="28"/>
          <w:lang w:val="kk-KZ"/>
        </w:rPr>
      </w:pPr>
      <w:r>
        <w:rPr>
          <w:szCs w:val="28"/>
          <w:lang w:val="kk-KZ"/>
        </w:rPr>
        <w:tab/>
      </w:r>
      <w:r w:rsidRPr="00E800C6">
        <w:rPr>
          <w:szCs w:val="28"/>
          <w:lang w:val="kk-KZ"/>
        </w:rPr>
        <w:t>- жер учаскесін немесе жер учаскесін жалдау құқығын сату жөніндегі сауда-саттықтардың (аукциондардың) қорытындылары бойынша хаттама</w:t>
      </w:r>
      <w:r>
        <w:rPr>
          <w:szCs w:val="28"/>
          <w:lang w:val="kk-KZ"/>
        </w:rPr>
        <w:t>сы.</w:t>
      </w:r>
    </w:p>
    <w:p w14:paraId="670A842A" w14:textId="77777777" w:rsidR="00B94330" w:rsidRDefault="00E800C6" w:rsidP="00F66411">
      <w:pPr>
        <w:tabs>
          <w:tab w:val="left" w:pos="1035"/>
        </w:tabs>
        <w:jc w:val="both"/>
        <w:rPr>
          <w:szCs w:val="28"/>
          <w:lang w:val="kk-KZ"/>
        </w:rPr>
      </w:pPr>
      <w:r>
        <w:rPr>
          <w:szCs w:val="28"/>
          <w:lang w:val="kk-KZ"/>
        </w:rPr>
        <w:tab/>
      </w:r>
    </w:p>
    <w:p w14:paraId="6FCE1F07" w14:textId="628018C9" w:rsidR="00B94330" w:rsidRDefault="00B94330" w:rsidP="00F66411">
      <w:pPr>
        <w:tabs>
          <w:tab w:val="left" w:pos="1035"/>
        </w:tabs>
        <w:jc w:val="both"/>
        <w:rPr>
          <w:szCs w:val="28"/>
          <w:lang w:val="kk-KZ"/>
        </w:rPr>
      </w:pPr>
      <w:r>
        <w:rPr>
          <w:szCs w:val="28"/>
          <w:lang w:val="kk-KZ"/>
        </w:rPr>
        <w:tab/>
      </w:r>
      <w:r w:rsidRPr="00B94330">
        <w:rPr>
          <w:szCs w:val="28"/>
          <w:lang w:val="kk-KZ"/>
        </w:rPr>
        <w:t>Жер қатынастары бөлімі немесе басқармасы жер учаскесін мемлекеттен сатып алу, жалға алу шарттарын, жер учаскені беру немесе нысанын ауыстыру туралы туралы әкім қаулысын, жер учаскелерін қалыптастыру жөніндегі жерге орналастыру жобасын бекіту туралы Жер қатынастары бөлімінің бұйрығын, жер аукционын өткізу туралы хаттамасын, жер клмиссиясы хаттамасын есепке алады және мұрағатында сақтайды.</w:t>
      </w:r>
    </w:p>
    <w:p w14:paraId="638755D9" w14:textId="518938D1" w:rsidR="00F66411" w:rsidRDefault="00B94330" w:rsidP="00F66411">
      <w:pPr>
        <w:tabs>
          <w:tab w:val="left" w:pos="1035"/>
        </w:tabs>
        <w:jc w:val="both"/>
        <w:rPr>
          <w:szCs w:val="28"/>
          <w:lang w:val="kk-KZ"/>
        </w:rPr>
      </w:pPr>
      <w:r>
        <w:rPr>
          <w:szCs w:val="28"/>
          <w:lang w:val="kk-KZ"/>
        </w:rPr>
        <w:tab/>
      </w:r>
      <w:r w:rsidR="00E800C6">
        <w:rPr>
          <w:szCs w:val="28"/>
          <w:lang w:val="kk-KZ"/>
        </w:rPr>
        <w:t xml:space="preserve">Жоғарыда аталған </w:t>
      </w:r>
      <w:r w:rsidR="00E800C6" w:rsidRPr="00E800C6">
        <w:rPr>
          <w:szCs w:val="28"/>
          <w:lang w:val="kk-KZ"/>
        </w:rPr>
        <w:t>құқық белгілейтін құжаттар</w:t>
      </w:r>
      <w:r w:rsidR="00E800C6">
        <w:rPr>
          <w:szCs w:val="28"/>
          <w:lang w:val="kk-KZ"/>
        </w:rPr>
        <w:t xml:space="preserve"> негізінде </w:t>
      </w:r>
      <w:r w:rsidR="00E800C6" w:rsidRPr="00E800C6">
        <w:rPr>
          <w:szCs w:val="28"/>
          <w:lang w:val="kk-KZ"/>
        </w:rPr>
        <w:t>-«Азаматтарға арналған үкімет» Мемлекеттік корпорациясы»</w:t>
      </w:r>
      <w:r w:rsidR="00E800C6">
        <w:rPr>
          <w:szCs w:val="28"/>
          <w:lang w:val="kk-KZ"/>
        </w:rPr>
        <w:t xml:space="preserve"> жер учаскег</w:t>
      </w:r>
      <w:r w:rsidR="00F66411">
        <w:rPr>
          <w:szCs w:val="28"/>
          <w:lang w:val="kk-KZ"/>
        </w:rPr>
        <w:t xml:space="preserve">е кадстрлық нөмір береді, </w:t>
      </w:r>
      <w:r w:rsidR="00F66411" w:rsidRPr="00F66411">
        <w:rPr>
          <w:szCs w:val="28"/>
          <w:lang w:val="kk-KZ"/>
        </w:rPr>
        <w:t>жер учаскесіне сәйкестендіру құжаты</w:t>
      </w:r>
      <w:r w:rsidR="00F66411">
        <w:rPr>
          <w:szCs w:val="28"/>
          <w:lang w:val="kk-KZ"/>
        </w:rPr>
        <w:t xml:space="preserve">н немесе </w:t>
      </w:r>
      <w:r w:rsidR="00F66411" w:rsidRPr="00F66411">
        <w:rPr>
          <w:szCs w:val="28"/>
          <w:lang w:val="kk-KZ"/>
        </w:rPr>
        <w:t>жылжымайтын мүлік объектісінің кадастрлық паспорты</w:t>
      </w:r>
      <w:r w:rsidR="00F66411">
        <w:rPr>
          <w:szCs w:val="28"/>
          <w:lang w:val="kk-KZ"/>
        </w:rPr>
        <w:t xml:space="preserve">н әзірлейді, </w:t>
      </w:r>
      <w:r w:rsidR="00F66411" w:rsidRPr="00F66411">
        <w:rPr>
          <w:szCs w:val="28"/>
          <w:lang w:val="kk-KZ"/>
        </w:rPr>
        <w:t>құқық белгілейтін құжатта</w:t>
      </w:r>
      <w:r w:rsidR="00F66411">
        <w:rPr>
          <w:szCs w:val="28"/>
          <w:lang w:val="kk-KZ"/>
        </w:rPr>
        <w:t xml:space="preserve"> көрсетілген шектеулерді тіркейді және жер учаскені мемлекеттік тіркеуден өткізеді және есепке алады. </w:t>
      </w:r>
    </w:p>
    <w:p w14:paraId="3B0178C1" w14:textId="76856DA1" w:rsidR="002A53EC" w:rsidRDefault="002A53EC" w:rsidP="00F66411">
      <w:pPr>
        <w:tabs>
          <w:tab w:val="left" w:pos="1035"/>
        </w:tabs>
        <w:jc w:val="both"/>
        <w:rPr>
          <w:szCs w:val="28"/>
          <w:lang w:val="kk-KZ"/>
        </w:rPr>
      </w:pPr>
      <w:r>
        <w:rPr>
          <w:szCs w:val="28"/>
          <w:lang w:val="kk-KZ"/>
        </w:rPr>
        <w:tab/>
      </w:r>
      <w:r w:rsidR="00DB1F11">
        <w:rPr>
          <w:szCs w:val="28"/>
          <w:lang w:val="kk-KZ"/>
        </w:rPr>
        <w:t xml:space="preserve">Сондай-ақ </w:t>
      </w:r>
      <w:r w:rsidR="00DB1F11" w:rsidRPr="00DB1F11">
        <w:rPr>
          <w:szCs w:val="28"/>
          <w:lang w:val="kk-KZ"/>
        </w:rPr>
        <w:t>Жер қатынсатары басқармасы, жер қатынастары бөлімі</w:t>
      </w:r>
      <w:r w:rsidR="00DB1F11">
        <w:rPr>
          <w:szCs w:val="28"/>
          <w:lang w:val="kk-KZ"/>
        </w:rPr>
        <w:t xml:space="preserve"> облыстық, қалалық, аудадық деңнейде жердің балансын жасақтайды және </w:t>
      </w:r>
      <w:r w:rsidR="00DB1F11" w:rsidRPr="00DB1F11">
        <w:rPr>
          <w:szCs w:val="28"/>
          <w:lang w:val="kk-KZ"/>
        </w:rPr>
        <w:t>Қазақстан Республикасы Ауыл шаруашылығы министрлігінің Жер ресурстарын басқару комитеті</w:t>
      </w:r>
      <w:r w:rsidR="00DB1F11">
        <w:rPr>
          <w:szCs w:val="28"/>
          <w:lang w:val="kk-KZ"/>
        </w:rPr>
        <w:t>не жолдайды.</w:t>
      </w:r>
    </w:p>
    <w:p w14:paraId="77CBAE00" w14:textId="3E7D7C95" w:rsidR="00DB1F11" w:rsidRDefault="00DB1F11" w:rsidP="00F66411">
      <w:pPr>
        <w:tabs>
          <w:tab w:val="left" w:pos="1035"/>
        </w:tabs>
        <w:jc w:val="both"/>
        <w:rPr>
          <w:szCs w:val="28"/>
          <w:lang w:val="kk-KZ"/>
        </w:rPr>
      </w:pPr>
      <w:r>
        <w:rPr>
          <w:szCs w:val="28"/>
          <w:lang w:val="kk-KZ"/>
        </w:rPr>
        <w:tab/>
        <w:t xml:space="preserve"> </w:t>
      </w:r>
    </w:p>
    <w:p w14:paraId="35D6DEC3" w14:textId="77777777" w:rsidR="00F66411" w:rsidRDefault="00F66411" w:rsidP="00F66411">
      <w:pPr>
        <w:tabs>
          <w:tab w:val="left" w:pos="1035"/>
        </w:tabs>
        <w:jc w:val="both"/>
        <w:rPr>
          <w:i/>
          <w:szCs w:val="28"/>
          <w:lang w:val="kk-KZ"/>
        </w:rPr>
      </w:pPr>
    </w:p>
    <w:p w14:paraId="30472C0F" w14:textId="59F562A9" w:rsidR="00F66411" w:rsidRDefault="00F66411" w:rsidP="00F66411">
      <w:pPr>
        <w:tabs>
          <w:tab w:val="left" w:pos="1035"/>
        </w:tabs>
        <w:jc w:val="both"/>
        <w:rPr>
          <w:i/>
          <w:szCs w:val="28"/>
          <w:lang w:val="kk-KZ"/>
        </w:rPr>
      </w:pPr>
      <w:r>
        <w:rPr>
          <w:i/>
          <w:szCs w:val="28"/>
          <w:lang w:val="kk-KZ"/>
        </w:rPr>
        <w:tab/>
      </w:r>
      <w:r w:rsidRPr="003D6C3C">
        <w:rPr>
          <w:i/>
          <w:szCs w:val="28"/>
          <w:lang w:val="kk-KZ"/>
        </w:rPr>
        <w:t>-«Азаматтарға арналған үкімет» Мемлекеттік корпорациясы» КЕАҚ (</w:t>
      </w:r>
      <w:r>
        <w:rPr>
          <w:i/>
          <w:szCs w:val="28"/>
          <w:lang w:val="kk-KZ"/>
        </w:rPr>
        <w:t xml:space="preserve">Бүгінгі күні </w:t>
      </w:r>
      <w:r w:rsidRPr="003D6C3C">
        <w:rPr>
          <w:i/>
          <w:szCs w:val="28"/>
          <w:lang w:val="kk-KZ"/>
        </w:rPr>
        <w:t>Қазақстан Республикасының Жасанды интеллект және цифрлық даму министрлігі</w:t>
      </w:r>
      <w:r>
        <w:rPr>
          <w:i/>
          <w:szCs w:val="28"/>
          <w:lang w:val="kk-KZ"/>
        </w:rPr>
        <w:t>нің құрылымындағы орган)</w:t>
      </w:r>
    </w:p>
    <w:p w14:paraId="357200E9" w14:textId="77777777" w:rsidR="00F66411" w:rsidRDefault="00F66411" w:rsidP="00F66411">
      <w:pPr>
        <w:tabs>
          <w:tab w:val="left" w:pos="1035"/>
        </w:tabs>
        <w:jc w:val="both"/>
        <w:rPr>
          <w:i/>
          <w:szCs w:val="28"/>
          <w:lang w:val="kk-KZ"/>
        </w:rPr>
      </w:pPr>
    </w:p>
    <w:p w14:paraId="7199ACBB" w14:textId="77777777" w:rsidR="00F66411" w:rsidRDefault="00F66411" w:rsidP="00F66411">
      <w:pPr>
        <w:tabs>
          <w:tab w:val="left" w:pos="1035"/>
        </w:tabs>
        <w:jc w:val="both"/>
        <w:rPr>
          <w:szCs w:val="28"/>
          <w:lang w:val="kk-KZ"/>
        </w:rPr>
      </w:pPr>
      <w:r>
        <w:rPr>
          <w:szCs w:val="28"/>
          <w:lang w:val="kk-KZ"/>
        </w:rPr>
        <w:tab/>
      </w:r>
      <w:r w:rsidRPr="003D6C3C">
        <w:rPr>
          <w:szCs w:val="28"/>
          <w:lang w:val="kk-KZ"/>
        </w:rPr>
        <w:t>Мемлекет басшысы Н.Назарбаевтың 2015 жылғы 20 мамырдағы «Ұлт жоспары - бес институционалдық</w:t>
      </w:r>
      <w:r>
        <w:rPr>
          <w:szCs w:val="28"/>
          <w:lang w:val="kk-KZ"/>
        </w:rPr>
        <w:t xml:space="preserve"> </w:t>
      </w:r>
      <w:r w:rsidRPr="003D6C3C">
        <w:rPr>
          <w:szCs w:val="28"/>
          <w:lang w:val="kk-KZ"/>
        </w:rPr>
        <w:t>реформаны жүзеге асырудың 100 нақты қадамы» бағдарламасына енгізілген қадамдардың бірі -</w:t>
      </w:r>
      <w:r>
        <w:rPr>
          <w:szCs w:val="28"/>
          <w:lang w:val="kk-KZ"/>
        </w:rPr>
        <w:t xml:space="preserve"> </w:t>
      </w:r>
      <w:r w:rsidRPr="003D6C3C">
        <w:rPr>
          <w:szCs w:val="28"/>
          <w:lang w:val="kk-KZ"/>
        </w:rPr>
        <w:t>«Азаматтарға арналған үкімет» Мемлекеттік корпорациясы» коммерциялық емес акционерлік</w:t>
      </w:r>
      <w:r>
        <w:rPr>
          <w:szCs w:val="28"/>
          <w:lang w:val="kk-KZ"/>
        </w:rPr>
        <w:t xml:space="preserve"> </w:t>
      </w:r>
      <w:r w:rsidRPr="003D6C3C">
        <w:rPr>
          <w:szCs w:val="28"/>
          <w:lang w:val="kk-KZ"/>
        </w:rPr>
        <w:t>қоғамын (бұдан әрі - Мемлекеттік корпорация) құру. Ол Канададағы Canada Service және</w:t>
      </w:r>
      <w:r>
        <w:rPr>
          <w:szCs w:val="28"/>
          <w:lang w:val="kk-KZ"/>
        </w:rPr>
        <w:t xml:space="preserve"> </w:t>
      </w:r>
      <w:r w:rsidRPr="003D6C3C">
        <w:rPr>
          <w:szCs w:val="28"/>
          <w:lang w:val="kk-KZ"/>
        </w:rPr>
        <w:t>Австралиядағы Centrelink үлгісі бойынша халыққа қызмет көрсету орталықтарын бір жүйеге біріктіру</w:t>
      </w:r>
      <w:r>
        <w:rPr>
          <w:szCs w:val="28"/>
          <w:lang w:val="kk-KZ"/>
        </w:rPr>
        <w:t xml:space="preserve"> </w:t>
      </w:r>
      <w:r w:rsidRPr="003D6C3C">
        <w:rPr>
          <w:szCs w:val="28"/>
          <w:lang w:val="kk-KZ"/>
        </w:rPr>
        <w:t>арқылы мемлекеттік қызмет көрсетудің бірыңғай провайдеріне айналып, Қазақстан</w:t>
      </w:r>
      <w:r>
        <w:rPr>
          <w:szCs w:val="28"/>
          <w:lang w:val="kk-KZ"/>
        </w:rPr>
        <w:t xml:space="preserve"> </w:t>
      </w:r>
      <w:r w:rsidRPr="003D6C3C">
        <w:rPr>
          <w:szCs w:val="28"/>
          <w:lang w:val="kk-KZ"/>
        </w:rPr>
        <w:t>Республикасының азаматтарына мемлекеттік қызметтерді бір жерден алуға мүмкіндік береді.</w:t>
      </w:r>
    </w:p>
    <w:p w14:paraId="2F8463B7" w14:textId="77777777" w:rsidR="00F66411" w:rsidRDefault="00F66411" w:rsidP="00F66411">
      <w:pPr>
        <w:tabs>
          <w:tab w:val="left" w:pos="1035"/>
        </w:tabs>
        <w:jc w:val="both"/>
        <w:rPr>
          <w:szCs w:val="28"/>
          <w:lang w:val="kk-KZ"/>
        </w:rPr>
      </w:pPr>
      <w:r>
        <w:rPr>
          <w:szCs w:val="28"/>
          <w:lang w:val="kk-KZ"/>
        </w:rPr>
        <w:tab/>
      </w:r>
      <w:r w:rsidRPr="00A44A05">
        <w:rPr>
          <w:szCs w:val="28"/>
          <w:lang w:val="kk-KZ"/>
        </w:rPr>
        <w:t>Қазақстан Республикасында мемлекеттік жер кадастры мемлекеттік органдарды, жеке және заңды тұлғаларды жер және жекелеген жер учаскелері туралы ақпаратпен қамтамасыз ету мақсатында жүргізіледі.</w:t>
      </w:r>
    </w:p>
    <w:p w14:paraId="04F23EF9" w14:textId="6497C477" w:rsidR="00F66411" w:rsidRDefault="00F66411" w:rsidP="00F66411">
      <w:pPr>
        <w:tabs>
          <w:tab w:val="left" w:pos="1035"/>
        </w:tabs>
        <w:jc w:val="both"/>
        <w:rPr>
          <w:szCs w:val="28"/>
          <w:lang w:val="kk-KZ"/>
        </w:rPr>
      </w:pPr>
      <w:r>
        <w:rPr>
          <w:szCs w:val="28"/>
          <w:lang w:val="kk-KZ"/>
        </w:rPr>
        <w:lastRenderedPageBreak/>
        <w:tab/>
      </w:r>
      <w:r w:rsidRPr="003D6C3C">
        <w:rPr>
          <w:szCs w:val="28"/>
          <w:lang w:val="kk-KZ"/>
        </w:rPr>
        <w:t>Кадастрды жүргізу жөніндегі қызмет мемлекеттік монополияға жатады және оны мемлекеттік жер кадастрын жүргізетін "Азаматтарға арналған үкімет" мемлекеттік корпорациясы (бұдан әрі – Мемлекеттік корпорация) жүзеге асырады.</w:t>
      </w:r>
      <w:r>
        <w:rPr>
          <w:szCs w:val="28"/>
          <w:lang w:val="kk-KZ"/>
        </w:rPr>
        <w:t xml:space="preserve"> Мысалы </w:t>
      </w:r>
      <w:r w:rsidRPr="00A44A05">
        <w:rPr>
          <w:szCs w:val="28"/>
          <w:lang w:val="kk-KZ"/>
        </w:rPr>
        <w:t>Мемлекеттік корпорация</w:t>
      </w:r>
      <w:r>
        <w:rPr>
          <w:szCs w:val="28"/>
          <w:lang w:val="kk-KZ"/>
        </w:rPr>
        <w:t xml:space="preserve"> жеке меншік немесе уақытша және тұрақты жер пайдалану құқығында берілген, жер учаскеге идентификациялық құжат әзірлейді (жер актісі немесе кадастрлық паспорт), кадастрлық нөмір береді, жер учаскені мемлекеттік тіркеуден өткізеді, есепке алады, жер учаскекеге кадастрлық іс жасақтайды және сақтайды, ауыртпалықтар мен шектеулерді тіркейді. Сондай-ақ жердің кадастрлық құнын есептейді. Сату-сатып алу шарты негігізінде немесе азаматтық құқықтық мәміле негізінде иеленген жаңа жер иесін немесе жер пайдаланушысын мемлекеттік тіркеуден өткізеді және тиісті өзгерістерді жер және құқытық кадастр мәліметіне енгізеді. </w:t>
      </w:r>
    </w:p>
    <w:p w14:paraId="1ED966B8" w14:textId="5694351B" w:rsidR="00E800C6" w:rsidRDefault="00E800C6" w:rsidP="00BB1F74">
      <w:pPr>
        <w:tabs>
          <w:tab w:val="left" w:pos="1035"/>
        </w:tabs>
        <w:jc w:val="both"/>
        <w:rPr>
          <w:szCs w:val="28"/>
          <w:lang w:val="kk-KZ"/>
        </w:rPr>
      </w:pPr>
    </w:p>
    <w:p w14:paraId="0EC62B99" w14:textId="42424256" w:rsidR="00472B8B" w:rsidRPr="00472B8B" w:rsidRDefault="00472B8B" w:rsidP="00BB1F74">
      <w:pPr>
        <w:tabs>
          <w:tab w:val="left" w:pos="1035"/>
        </w:tabs>
        <w:jc w:val="both"/>
        <w:rPr>
          <w:i/>
          <w:szCs w:val="28"/>
          <w:lang w:val="kk-KZ"/>
        </w:rPr>
      </w:pPr>
      <w:r>
        <w:rPr>
          <w:i/>
          <w:szCs w:val="28"/>
          <w:lang w:val="kk-KZ"/>
        </w:rPr>
        <w:tab/>
        <w:t>Х</w:t>
      </w:r>
      <w:r w:rsidRPr="00472B8B">
        <w:rPr>
          <w:i/>
          <w:szCs w:val="28"/>
          <w:lang w:val="kk-KZ"/>
        </w:rPr>
        <w:t>алыққа қызмет көрсету орталықтары (ХҚКО) және нотариустар</w:t>
      </w:r>
    </w:p>
    <w:p w14:paraId="57643C2C" w14:textId="3B654B3C" w:rsidR="00472B8B" w:rsidRDefault="00472B8B" w:rsidP="00BB1F74">
      <w:pPr>
        <w:tabs>
          <w:tab w:val="left" w:pos="1035"/>
        </w:tabs>
        <w:jc w:val="both"/>
        <w:rPr>
          <w:b/>
          <w:szCs w:val="28"/>
          <w:lang w:val="kk-KZ"/>
        </w:rPr>
      </w:pPr>
    </w:p>
    <w:p w14:paraId="030BD69A" w14:textId="70E6C1C3" w:rsidR="00472B8B" w:rsidRPr="00472B8B" w:rsidRDefault="00472B8B" w:rsidP="00472B8B">
      <w:pPr>
        <w:tabs>
          <w:tab w:val="left" w:pos="1035"/>
        </w:tabs>
        <w:jc w:val="both"/>
        <w:rPr>
          <w:b/>
          <w:szCs w:val="28"/>
          <w:lang w:val="kk-KZ"/>
        </w:rPr>
      </w:pPr>
      <w:r w:rsidRPr="00472B8B">
        <w:rPr>
          <w:b/>
          <w:szCs w:val="28"/>
          <w:lang w:val="kk-KZ"/>
        </w:rPr>
        <w:t>ХҚКО-ның (ЦОН) рөлі:</w:t>
      </w:r>
    </w:p>
    <w:p w14:paraId="11E6B24D" w14:textId="3D8E80DE" w:rsidR="00472B8B" w:rsidRPr="00472B8B" w:rsidRDefault="00472B8B" w:rsidP="00472B8B">
      <w:pPr>
        <w:tabs>
          <w:tab w:val="left" w:pos="1035"/>
        </w:tabs>
        <w:jc w:val="both"/>
        <w:rPr>
          <w:szCs w:val="28"/>
          <w:lang w:val="kk-KZ"/>
        </w:rPr>
      </w:pPr>
      <w:r w:rsidRPr="00472B8B">
        <w:rPr>
          <w:szCs w:val="28"/>
          <w:lang w:val="kk-KZ"/>
        </w:rPr>
        <w:t>- Мемлекеттік қызметтердің негізгі операторы Азаматтарға арналған үкімет мемлекеттік корпорациясының бөлімшелері;</w:t>
      </w:r>
    </w:p>
    <w:p w14:paraId="5A52E400" w14:textId="6C40F125" w:rsidR="00472B8B" w:rsidRPr="00472B8B" w:rsidRDefault="00472B8B" w:rsidP="00472B8B">
      <w:pPr>
        <w:tabs>
          <w:tab w:val="left" w:pos="1035"/>
        </w:tabs>
        <w:jc w:val="both"/>
        <w:rPr>
          <w:szCs w:val="28"/>
          <w:lang w:val="kk-KZ"/>
        </w:rPr>
      </w:pPr>
      <w:r w:rsidRPr="00472B8B">
        <w:rPr>
          <w:szCs w:val="28"/>
          <w:lang w:val="kk-KZ"/>
        </w:rPr>
        <w:t>- ХҚКО функциялары;</w:t>
      </w:r>
    </w:p>
    <w:p w14:paraId="3901BE66" w14:textId="0309FB53" w:rsidR="00472B8B" w:rsidRPr="00472B8B" w:rsidRDefault="00472B8B" w:rsidP="00472B8B">
      <w:pPr>
        <w:tabs>
          <w:tab w:val="left" w:pos="1035"/>
        </w:tabs>
        <w:jc w:val="both"/>
        <w:rPr>
          <w:szCs w:val="28"/>
          <w:lang w:val="kk-KZ"/>
        </w:rPr>
      </w:pPr>
      <w:r w:rsidRPr="00472B8B">
        <w:rPr>
          <w:szCs w:val="28"/>
          <w:lang w:val="kk-KZ"/>
        </w:rPr>
        <w:t>- Жерге құқықтарды тіркеуге құжаттарды қабылдау;</w:t>
      </w:r>
    </w:p>
    <w:p w14:paraId="12F22633" w14:textId="30FB479D" w:rsidR="00472B8B" w:rsidRPr="00472B8B" w:rsidRDefault="00472B8B" w:rsidP="00472B8B">
      <w:pPr>
        <w:tabs>
          <w:tab w:val="left" w:pos="1035"/>
        </w:tabs>
        <w:jc w:val="both"/>
        <w:rPr>
          <w:szCs w:val="28"/>
          <w:lang w:val="kk-KZ"/>
        </w:rPr>
      </w:pPr>
      <w:r w:rsidRPr="00472B8B">
        <w:rPr>
          <w:szCs w:val="28"/>
          <w:lang w:val="kk-KZ"/>
        </w:rPr>
        <w:t>- Дайын құжаттарды беру;</w:t>
      </w:r>
    </w:p>
    <w:p w14:paraId="6EB02F84" w14:textId="32F72F2D" w:rsidR="00472B8B" w:rsidRPr="00472B8B" w:rsidRDefault="00472B8B" w:rsidP="00472B8B">
      <w:pPr>
        <w:tabs>
          <w:tab w:val="left" w:pos="1035"/>
        </w:tabs>
        <w:jc w:val="both"/>
        <w:rPr>
          <w:szCs w:val="28"/>
          <w:lang w:val="kk-KZ"/>
        </w:rPr>
      </w:pPr>
      <w:r w:rsidRPr="00472B8B">
        <w:rPr>
          <w:szCs w:val="28"/>
          <w:lang w:val="kk-KZ"/>
        </w:rPr>
        <w:t>- Азаматтарға кеңес беру;</w:t>
      </w:r>
    </w:p>
    <w:p w14:paraId="781BD59C" w14:textId="085DBF46" w:rsidR="00472B8B" w:rsidRPr="00472B8B" w:rsidRDefault="00472B8B" w:rsidP="00472B8B">
      <w:pPr>
        <w:tabs>
          <w:tab w:val="left" w:pos="1035"/>
        </w:tabs>
        <w:jc w:val="both"/>
        <w:rPr>
          <w:szCs w:val="28"/>
          <w:lang w:val="kk-KZ"/>
        </w:rPr>
      </w:pPr>
      <w:r w:rsidRPr="00472B8B">
        <w:rPr>
          <w:szCs w:val="28"/>
          <w:lang w:val="kk-KZ"/>
        </w:rPr>
        <w:t>-</w:t>
      </w:r>
      <w:r w:rsidRPr="009B1A07">
        <w:rPr>
          <w:szCs w:val="28"/>
          <w:lang w:val="kk-KZ"/>
        </w:rPr>
        <w:t xml:space="preserve"> </w:t>
      </w:r>
      <w:r w:rsidRPr="00472B8B">
        <w:rPr>
          <w:szCs w:val="28"/>
          <w:lang w:val="kk-KZ"/>
        </w:rPr>
        <w:t>Кадастрдан үзінділер беру.</w:t>
      </w:r>
    </w:p>
    <w:p w14:paraId="5EDEA8D9" w14:textId="32EF730F" w:rsidR="00472B8B" w:rsidRPr="00472B8B" w:rsidRDefault="00472B8B" w:rsidP="00472B8B">
      <w:pPr>
        <w:tabs>
          <w:tab w:val="left" w:pos="1035"/>
        </w:tabs>
        <w:jc w:val="both"/>
        <w:rPr>
          <w:szCs w:val="28"/>
          <w:lang w:val="kk-KZ"/>
        </w:rPr>
      </w:pPr>
      <w:r w:rsidRPr="00472B8B">
        <w:rPr>
          <w:szCs w:val="28"/>
          <w:lang w:val="kk-KZ"/>
        </w:rPr>
        <w:tab/>
        <w:t>Көрсетілетін қызметтері</w:t>
      </w:r>
    </w:p>
    <w:p w14:paraId="1F006B52" w14:textId="525683FF" w:rsidR="00472B8B" w:rsidRPr="00472B8B" w:rsidRDefault="00472B8B" w:rsidP="00472B8B">
      <w:pPr>
        <w:tabs>
          <w:tab w:val="left" w:pos="1035"/>
        </w:tabs>
        <w:jc w:val="both"/>
        <w:rPr>
          <w:szCs w:val="28"/>
          <w:lang w:val="kk-KZ"/>
        </w:rPr>
      </w:pPr>
      <w:r w:rsidRPr="00472B8B">
        <w:rPr>
          <w:szCs w:val="28"/>
          <w:lang w:val="kk-KZ"/>
        </w:rPr>
        <w:t>- Меншік құқығын тіркеу;</w:t>
      </w:r>
    </w:p>
    <w:p w14:paraId="6E21DE23" w14:textId="5C12BB7B" w:rsidR="00472B8B" w:rsidRPr="00472B8B" w:rsidRDefault="00472B8B" w:rsidP="00472B8B">
      <w:pPr>
        <w:tabs>
          <w:tab w:val="left" w:pos="1035"/>
        </w:tabs>
        <w:jc w:val="both"/>
        <w:rPr>
          <w:szCs w:val="28"/>
          <w:lang w:val="kk-KZ"/>
        </w:rPr>
      </w:pPr>
      <w:r w:rsidRPr="00472B8B">
        <w:rPr>
          <w:szCs w:val="28"/>
          <w:lang w:val="kk-KZ"/>
        </w:rPr>
        <w:t>- Жалға алу құқығын тіркеу;</w:t>
      </w:r>
    </w:p>
    <w:p w14:paraId="2453CB25" w14:textId="55AF4276" w:rsidR="00472B8B" w:rsidRPr="00472B8B" w:rsidRDefault="00472B8B" w:rsidP="00472B8B">
      <w:pPr>
        <w:tabs>
          <w:tab w:val="left" w:pos="1035"/>
        </w:tabs>
        <w:jc w:val="both"/>
        <w:rPr>
          <w:szCs w:val="28"/>
          <w:lang w:val="kk-KZ"/>
        </w:rPr>
      </w:pPr>
      <w:r w:rsidRPr="00472B8B">
        <w:rPr>
          <w:szCs w:val="28"/>
          <w:lang w:val="kk-KZ"/>
        </w:rPr>
        <w:t>- Өзгерістер енгізу (бөлу, біріктіру және т.б.);</w:t>
      </w:r>
    </w:p>
    <w:p w14:paraId="4EA9E89E" w14:textId="397FEAE2" w:rsidR="00472B8B" w:rsidRPr="009B1A07" w:rsidRDefault="00472B8B" w:rsidP="00472B8B">
      <w:pPr>
        <w:tabs>
          <w:tab w:val="left" w:pos="1035"/>
        </w:tabs>
        <w:jc w:val="both"/>
        <w:rPr>
          <w:szCs w:val="28"/>
          <w:lang w:val="kk-KZ"/>
        </w:rPr>
      </w:pPr>
      <w:r w:rsidRPr="00472B8B">
        <w:rPr>
          <w:szCs w:val="28"/>
          <w:lang w:val="kk-KZ"/>
        </w:rPr>
        <w:t>- Кадастрлық ақпарат алу</w:t>
      </w:r>
      <w:r w:rsidRPr="009B1A07">
        <w:rPr>
          <w:szCs w:val="28"/>
          <w:lang w:val="kk-KZ"/>
        </w:rPr>
        <w:t>.</w:t>
      </w:r>
    </w:p>
    <w:p w14:paraId="7B62B42B" w14:textId="14A6CE2F" w:rsidR="00326ABE" w:rsidRPr="009B1A07" w:rsidRDefault="00326ABE" w:rsidP="00472B8B">
      <w:pPr>
        <w:tabs>
          <w:tab w:val="left" w:pos="1035"/>
        </w:tabs>
        <w:jc w:val="both"/>
        <w:rPr>
          <w:szCs w:val="28"/>
          <w:lang w:val="kk-KZ"/>
        </w:rPr>
      </w:pPr>
    </w:p>
    <w:p w14:paraId="5E409E97" w14:textId="7531FA83" w:rsidR="00326ABE" w:rsidRPr="009B1A07" w:rsidRDefault="00326ABE" w:rsidP="00472B8B">
      <w:pPr>
        <w:tabs>
          <w:tab w:val="left" w:pos="1035"/>
        </w:tabs>
        <w:jc w:val="both"/>
        <w:rPr>
          <w:szCs w:val="28"/>
          <w:lang w:val="kk-KZ"/>
        </w:rPr>
      </w:pPr>
    </w:p>
    <w:p w14:paraId="19647285" w14:textId="45A041CE" w:rsidR="00326ABE" w:rsidRPr="00326ABE" w:rsidRDefault="00326ABE" w:rsidP="00472B8B">
      <w:pPr>
        <w:tabs>
          <w:tab w:val="left" w:pos="1035"/>
        </w:tabs>
        <w:jc w:val="both"/>
        <w:rPr>
          <w:b/>
          <w:szCs w:val="28"/>
          <w:lang w:val="kk-KZ"/>
        </w:rPr>
      </w:pPr>
      <w:r w:rsidRPr="009B1A07">
        <w:rPr>
          <w:b/>
          <w:szCs w:val="28"/>
          <w:lang w:val="kk-KZ"/>
        </w:rPr>
        <w:t>Нотариустар</w:t>
      </w:r>
      <w:r w:rsidRPr="00326ABE">
        <w:rPr>
          <w:b/>
          <w:szCs w:val="28"/>
          <w:lang w:val="kk-KZ"/>
        </w:rPr>
        <w:t xml:space="preserve"> рөлі</w:t>
      </w:r>
    </w:p>
    <w:p w14:paraId="77FE0DDC" w14:textId="77777777" w:rsidR="00326ABE" w:rsidRPr="009B1A07" w:rsidRDefault="00326ABE" w:rsidP="00472B8B">
      <w:pPr>
        <w:tabs>
          <w:tab w:val="left" w:pos="1035"/>
        </w:tabs>
        <w:jc w:val="both"/>
        <w:rPr>
          <w:szCs w:val="28"/>
          <w:lang w:val="kk-KZ"/>
        </w:rPr>
      </w:pPr>
    </w:p>
    <w:p w14:paraId="5343B5EE" w14:textId="2872009D" w:rsidR="00326ABE" w:rsidRPr="00326ABE" w:rsidRDefault="00326ABE" w:rsidP="00326ABE">
      <w:pPr>
        <w:tabs>
          <w:tab w:val="left" w:pos="1035"/>
        </w:tabs>
        <w:jc w:val="both"/>
        <w:rPr>
          <w:szCs w:val="28"/>
          <w:lang w:val="kk-KZ"/>
        </w:rPr>
      </w:pPr>
      <w:r w:rsidRPr="009B1A07">
        <w:rPr>
          <w:szCs w:val="28"/>
          <w:lang w:val="kk-KZ"/>
        </w:rPr>
        <w:tab/>
      </w:r>
      <w:r w:rsidRPr="00326ABE">
        <w:rPr>
          <w:szCs w:val="28"/>
          <w:lang w:val="kk-KZ"/>
        </w:rPr>
        <w:t>Нотариус екі меншік тұлға арасындағы жер учаскеге сату-сатып-алу, жалға беру-алу шарттарды дайындайды және куәландырады. Ауыртпалықтардың (тұтқындау, кепіл және т.б.) бар-жоғын тексереді, және мәміленің заңдық тазалығын қамтамасыз етеді. Құжаттарды электронды түрде тіркеуге жібереді, Қазақстанда нотариустар мемлекеттік дерекқорлармен интеграция арқылы жұмыс істейді — бұл тіркеуді жылдамдатады. Нотариус арқылы жасалып куәландырылған жер учаскеге келісім-шарт Азаматтарға арналған үкімет мемлекеттік корпорациясыны арқылы мемлекеттік тіркеуден өтеді.</w:t>
      </w:r>
    </w:p>
    <w:sectPr w:rsidR="00326ABE" w:rsidRPr="00326A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5561D"/>
    <w:multiLevelType w:val="hybridMultilevel"/>
    <w:tmpl w:val="0598D234"/>
    <w:lvl w:ilvl="0" w:tplc="2ED2920A">
      <w:start w:val="202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63C006A8"/>
    <w:multiLevelType w:val="hybridMultilevel"/>
    <w:tmpl w:val="181061EA"/>
    <w:lvl w:ilvl="0" w:tplc="77429EF8">
      <w:start w:val="202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89D"/>
    <w:rsid w:val="000339D1"/>
    <w:rsid w:val="000D6022"/>
    <w:rsid w:val="001C778B"/>
    <w:rsid w:val="001D00EC"/>
    <w:rsid w:val="00260CD9"/>
    <w:rsid w:val="00283C1D"/>
    <w:rsid w:val="002A53EC"/>
    <w:rsid w:val="003142BF"/>
    <w:rsid w:val="00326ABE"/>
    <w:rsid w:val="003D6C3C"/>
    <w:rsid w:val="003F468A"/>
    <w:rsid w:val="00472B8B"/>
    <w:rsid w:val="004E0A79"/>
    <w:rsid w:val="00556E08"/>
    <w:rsid w:val="005A5620"/>
    <w:rsid w:val="00625693"/>
    <w:rsid w:val="007364F2"/>
    <w:rsid w:val="0076711F"/>
    <w:rsid w:val="008516DD"/>
    <w:rsid w:val="008F516D"/>
    <w:rsid w:val="009804B4"/>
    <w:rsid w:val="009B0A37"/>
    <w:rsid w:val="009B1A07"/>
    <w:rsid w:val="00A34FA8"/>
    <w:rsid w:val="00A44A05"/>
    <w:rsid w:val="00A83DFD"/>
    <w:rsid w:val="00AC1581"/>
    <w:rsid w:val="00AD2E91"/>
    <w:rsid w:val="00AD432F"/>
    <w:rsid w:val="00B7109F"/>
    <w:rsid w:val="00B94330"/>
    <w:rsid w:val="00B9695C"/>
    <w:rsid w:val="00BB1F74"/>
    <w:rsid w:val="00C76519"/>
    <w:rsid w:val="00CA718D"/>
    <w:rsid w:val="00D24B0D"/>
    <w:rsid w:val="00DB1F11"/>
    <w:rsid w:val="00E5587F"/>
    <w:rsid w:val="00E800C6"/>
    <w:rsid w:val="00EE1883"/>
    <w:rsid w:val="00EF0B30"/>
    <w:rsid w:val="00F20200"/>
    <w:rsid w:val="00F20677"/>
    <w:rsid w:val="00F35CFC"/>
    <w:rsid w:val="00F368EA"/>
    <w:rsid w:val="00F66411"/>
    <w:rsid w:val="00F7689D"/>
    <w:rsid w:val="00F86C6A"/>
    <w:rsid w:val="00F93965"/>
    <w:rsid w:val="00F96300"/>
    <w:rsid w:val="00FC7E6D"/>
    <w:rsid w:val="00FE1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E9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2E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vkekvd">
    <w:name w:val="vkekvd"/>
    <w:basedOn w:val="a0"/>
    <w:rsid w:val="00B7109F"/>
  </w:style>
  <w:style w:type="paragraph" w:styleId="a3">
    <w:name w:val="List Paragraph"/>
    <w:basedOn w:val="a"/>
    <w:uiPriority w:val="34"/>
    <w:qFormat/>
    <w:rsid w:val="00AD432F"/>
    <w:pPr>
      <w:ind w:left="720"/>
      <w:contextualSpacing/>
    </w:pPr>
  </w:style>
  <w:style w:type="character" w:styleId="a4">
    <w:name w:val="Hyperlink"/>
    <w:basedOn w:val="a0"/>
    <w:uiPriority w:val="99"/>
    <w:unhideWhenUsed/>
    <w:rsid w:val="00FC7E6D"/>
    <w:rPr>
      <w:color w:val="0563C1" w:themeColor="hyperlink"/>
      <w:u w:val="single"/>
    </w:rPr>
  </w:style>
  <w:style w:type="character" w:customStyle="1" w:styleId="UnresolvedMention">
    <w:name w:val="Unresolved Mention"/>
    <w:basedOn w:val="a0"/>
    <w:uiPriority w:val="99"/>
    <w:semiHidden/>
    <w:unhideWhenUsed/>
    <w:rsid w:val="00FC7E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E9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2E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vkekvd">
    <w:name w:val="vkekvd"/>
    <w:basedOn w:val="a0"/>
    <w:rsid w:val="00B7109F"/>
  </w:style>
  <w:style w:type="paragraph" w:styleId="a3">
    <w:name w:val="List Paragraph"/>
    <w:basedOn w:val="a"/>
    <w:uiPriority w:val="34"/>
    <w:qFormat/>
    <w:rsid w:val="00AD432F"/>
    <w:pPr>
      <w:ind w:left="720"/>
      <w:contextualSpacing/>
    </w:pPr>
  </w:style>
  <w:style w:type="character" w:styleId="a4">
    <w:name w:val="Hyperlink"/>
    <w:basedOn w:val="a0"/>
    <w:uiPriority w:val="99"/>
    <w:unhideWhenUsed/>
    <w:rsid w:val="00FC7E6D"/>
    <w:rPr>
      <w:color w:val="0563C1" w:themeColor="hyperlink"/>
      <w:u w:val="single"/>
    </w:rPr>
  </w:style>
  <w:style w:type="character" w:customStyle="1" w:styleId="UnresolvedMention">
    <w:name w:val="Unresolved Mention"/>
    <w:basedOn w:val="a0"/>
    <w:uiPriority w:val="99"/>
    <w:semiHidden/>
    <w:unhideWhenUsed/>
    <w:rsid w:val="00FC7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40001014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dilet.zan.kz/kaz/docs/V23000333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1400010147" TargetMode="External"/><Relationship Id="rId11" Type="http://schemas.openxmlformats.org/officeDocument/2006/relationships/hyperlink" Target="https://adilet.zan.kz/kaz/docs/V2000020112" TargetMode="External"/><Relationship Id="rId5" Type="http://schemas.openxmlformats.org/officeDocument/2006/relationships/webSettings" Target="webSettings.xml"/><Relationship Id="rId10" Type="http://schemas.openxmlformats.org/officeDocument/2006/relationships/hyperlink" Target="https://adilet.zan.kz/kaz/docs/V1400009951" TargetMode="External"/><Relationship Id="rId4" Type="http://schemas.openxmlformats.org/officeDocument/2006/relationships/settings" Target="settings.xml"/><Relationship Id="rId9" Type="http://schemas.openxmlformats.org/officeDocument/2006/relationships/hyperlink" Target="https://adilet.zan.kz/kaz/docs/V2300033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1367</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User67</dc:creator>
  <cp:keywords/>
  <dc:description/>
  <cp:lastModifiedBy>Admin</cp:lastModifiedBy>
  <cp:revision>5</cp:revision>
  <dcterms:created xsi:type="dcterms:W3CDTF">2026-04-01T09:13:00Z</dcterms:created>
  <dcterms:modified xsi:type="dcterms:W3CDTF">2026-06-25T12:06:00Z</dcterms:modified>
</cp:coreProperties>
</file>